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17066" w14:textId="650DB166" w:rsidR="005F4263" w:rsidRPr="00CB78F0" w:rsidRDefault="005F4263" w:rsidP="00B6391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FF0000"/>
          <w:sz w:val="32"/>
          <w:szCs w:val="32"/>
        </w:rPr>
      </w:pPr>
      <w:r w:rsidRPr="00CB78F0">
        <w:rPr>
          <w:rFonts w:ascii="Times New Roman" w:eastAsia="Times New Roman" w:hAnsi="Times New Roman" w:cs="Times New Roman"/>
          <w:bCs/>
          <w:color w:val="FF0000"/>
          <w:sz w:val="32"/>
          <w:szCs w:val="32"/>
        </w:rPr>
        <w:t>При</w:t>
      </w:r>
      <w:r w:rsidR="00B6391F" w:rsidRPr="00CB78F0">
        <w:rPr>
          <w:rFonts w:ascii="Times New Roman" w:eastAsia="Times New Roman" w:hAnsi="Times New Roman" w:cs="Times New Roman"/>
          <w:bCs/>
          <w:color w:val="FF0000"/>
          <w:sz w:val="32"/>
          <w:szCs w:val="32"/>
        </w:rPr>
        <w:t>ё</w:t>
      </w:r>
      <w:r w:rsidRPr="00CB78F0">
        <w:rPr>
          <w:rFonts w:ascii="Times New Roman" w:eastAsia="Times New Roman" w:hAnsi="Times New Roman" w:cs="Times New Roman"/>
          <w:bCs/>
          <w:color w:val="FF0000"/>
          <w:sz w:val="32"/>
          <w:szCs w:val="32"/>
        </w:rPr>
        <w:t>м в школу с 2021 учебного года по новым правилам</w:t>
      </w:r>
    </w:p>
    <w:p w14:paraId="1CF31F74" w14:textId="77777777" w:rsidR="00CB78F0" w:rsidRPr="00CB78F0" w:rsidRDefault="00CB78F0" w:rsidP="00CB78F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CB78F0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 детей в школы в 2021 году</w:t>
      </w:r>
      <w:r w:rsidRPr="00CB78F0">
        <w:rPr>
          <w:rFonts w:ascii="Times New Roman" w:eastAsia="Times New Roman" w:hAnsi="Times New Roman" w:cs="Times New Roman"/>
          <w:bCs/>
          <w:sz w:val="28"/>
          <w:szCs w:val="28"/>
        </w:rPr>
        <w:t> будет осуществляться по обновленным в сентябре прошлого года</w:t>
      </w:r>
      <w:r w:rsidRPr="00CB78F0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 </w:t>
      </w:r>
      <w:hyperlink r:id="rId5" w:anchor="block_1000" w:history="1">
        <w:r w:rsidRPr="00CB78F0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правилам</w:t>
        </w:r>
      </w:hyperlink>
      <w:r w:rsidRPr="00CB78F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60A5971" w14:textId="77777777" w:rsidR="00CB78F0" w:rsidRPr="00CB78F0" w:rsidRDefault="00CB78F0" w:rsidP="00CB78F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CB78F0">
        <w:rPr>
          <w:rFonts w:ascii="Times New Roman" w:eastAsia="Times New Roman" w:hAnsi="Times New Roman" w:cs="Times New Roman"/>
          <w:bCs/>
          <w:sz w:val="28"/>
          <w:szCs w:val="28"/>
        </w:rPr>
        <w:t>Главное новшество – приём заявлений в первый класс начнется 1 апреля (а не 1 февраля, как</w:t>
      </w:r>
      <w:r w:rsidRPr="00CB78F0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 </w:t>
      </w:r>
      <w:hyperlink r:id="rId6" w:anchor="block_1014" w:history="1">
        <w:r w:rsidRPr="00CB78F0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ранее</w:t>
        </w:r>
      </w:hyperlink>
      <w:r w:rsidRPr="00CB78F0">
        <w:rPr>
          <w:rFonts w:ascii="Times New Roman" w:eastAsia="Times New Roman" w:hAnsi="Times New Roman" w:cs="Times New Roman"/>
          <w:bCs/>
          <w:sz w:val="28"/>
          <w:szCs w:val="28"/>
        </w:rPr>
        <w:t>) и завершится 30 июня для детей, проживающих на закреплённой территории, а также имеющих право на внеочередной, первоочередной и преимущественный приём. Приказ о приёме должен быть издан в течение 3-х рабочих дней после завершения приёма заявлений. Для детей, не проживающих на закреплённой территории, приём заявлений в первый класс начинается 6 июля (</w:t>
      </w:r>
      <w:hyperlink r:id="rId7" w:anchor="block_10143" w:history="1">
        <w:r w:rsidRPr="00CB78F0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ранее</w:t>
        </w:r>
      </w:hyperlink>
      <w:r w:rsidRPr="00CB78F0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 </w:t>
      </w:r>
      <w:r w:rsidRPr="00CB78F0">
        <w:rPr>
          <w:rFonts w:ascii="Times New Roman" w:eastAsia="Times New Roman" w:hAnsi="Times New Roman" w:cs="Times New Roman"/>
          <w:bCs/>
          <w:sz w:val="28"/>
          <w:szCs w:val="28"/>
        </w:rPr>
        <w:t>- с 1 июля) до момента заполнения свободных мест, но не позднее 5 сентября текущего года</w:t>
      </w:r>
      <w:r w:rsidRPr="00CB78F0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.</w:t>
      </w:r>
    </w:p>
    <w:p w14:paraId="595B8493" w14:textId="43A24F87" w:rsidR="00CB78F0" w:rsidRPr="00CB78F0" w:rsidRDefault="00CB78F0" w:rsidP="00CB78F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78F0">
        <w:rPr>
          <w:rFonts w:ascii="Times New Roman" w:eastAsia="Times New Roman" w:hAnsi="Times New Roman" w:cs="Times New Roman"/>
          <w:bCs/>
          <w:sz w:val="28"/>
          <w:szCs w:val="28"/>
        </w:rPr>
        <w:t>О некоторых других изменениях в правилах приема мы</w:t>
      </w:r>
      <w:r w:rsidRPr="00CB78F0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 </w:t>
      </w:r>
      <w:hyperlink r:id="rId8" w:history="1">
        <w:r w:rsidRPr="00CB78F0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рассказывали ранее</w:t>
        </w:r>
      </w:hyperlink>
      <w:r w:rsidRPr="00CB78F0">
        <w:rPr>
          <w:rFonts w:ascii="Times New Roman" w:eastAsia="Times New Roman" w:hAnsi="Times New Roman" w:cs="Times New Roman"/>
          <w:bCs/>
          <w:sz w:val="28"/>
          <w:szCs w:val="28"/>
        </w:rPr>
        <w:t>. Также см.</w:t>
      </w:r>
      <w:r w:rsidRPr="00CB78F0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 </w:t>
      </w:r>
      <w:hyperlink r:id="rId9" w:history="1">
        <w:r w:rsidRPr="00CB78F0">
          <w:rPr>
            <w:rStyle w:val="a5"/>
            <w:rFonts w:ascii="Times New Roman" w:eastAsia="Times New Roman" w:hAnsi="Times New Roman" w:cs="Times New Roman"/>
            <w:bCs/>
            <w:sz w:val="28"/>
            <w:szCs w:val="28"/>
          </w:rPr>
          <w:t>информацию</w:t>
        </w:r>
      </w:hyperlink>
      <w:r w:rsidRPr="00CB78F0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 </w:t>
      </w:r>
      <w:r w:rsidRPr="00CB78F0">
        <w:rPr>
          <w:rFonts w:ascii="Times New Roman" w:eastAsia="Times New Roman" w:hAnsi="Times New Roman" w:cs="Times New Roman"/>
          <w:bCs/>
          <w:sz w:val="28"/>
          <w:szCs w:val="28"/>
        </w:rPr>
        <w:t>Минпросвещения России.</w:t>
      </w:r>
    </w:p>
    <w:p w14:paraId="0511CCDE" w14:textId="2BF76D90" w:rsidR="005F4263" w:rsidRPr="00B6391F" w:rsidRDefault="005F4263" w:rsidP="001C62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4263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(законные представители), дети которых пойдут в 1 класс в 2021 году, а также родители, дети которых переходят в другу</w:t>
      </w:r>
      <w:r w:rsidR="001C62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школу, должны ознакомиться с </w:t>
      </w:r>
      <w:r w:rsidRPr="005F4263">
        <w:rPr>
          <w:rFonts w:ascii="Times New Roman" w:eastAsia="Times New Roman" w:hAnsi="Times New Roman" w:cs="Times New Roman"/>
          <w:color w:val="000000"/>
          <w:sz w:val="28"/>
          <w:szCs w:val="28"/>
        </w:rPr>
        <w:t>новым </w:t>
      </w:r>
      <w:r w:rsidRPr="005F4263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Порядком</w:t>
      </w:r>
      <w:r w:rsidRPr="005F4263">
        <w:rPr>
          <w:rFonts w:ascii="Times New Roman" w:eastAsia="Times New Roman" w:hAnsi="Times New Roman" w:cs="Times New Roman"/>
          <w:color w:val="000000"/>
          <w:sz w:val="28"/>
          <w:szCs w:val="28"/>
        </w:rPr>
        <w:t> приёма детей на обучение по образовательным программам начального общего, основного общего и средн</w:t>
      </w:r>
      <w:r w:rsidR="001C6267">
        <w:rPr>
          <w:rFonts w:ascii="Times New Roman" w:eastAsia="Times New Roman" w:hAnsi="Times New Roman" w:cs="Times New Roman"/>
          <w:color w:val="000000"/>
          <w:sz w:val="28"/>
          <w:szCs w:val="28"/>
        </w:rPr>
        <w:t>его общего образования (далее–</w:t>
      </w:r>
      <w:r w:rsidRPr="005F4263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Порядок), который утвержден приказом Минпросвещения России </w:t>
      </w:r>
      <w:r w:rsidRPr="005F4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 2 сентября 2020 г. № 458</w:t>
      </w:r>
      <w:r w:rsidRPr="005F426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56358" w:rsidRPr="00B63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6ED0747" w14:textId="77777777" w:rsidR="005F4263" w:rsidRPr="005F4263" w:rsidRDefault="005F4263" w:rsidP="005F42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4263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вступил в силу  </w:t>
      </w:r>
      <w:r w:rsidRPr="005F4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22 сентября 2020 года</w:t>
      </w:r>
      <w:r w:rsidRPr="005F4263">
        <w:rPr>
          <w:rFonts w:ascii="Times New Roman" w:eastAsia="Times New Roman" w:hAnsi="Times New Roman" w:cs="Times New Roman"/>
          <w:color w:val="000000"/>
          <w:sz w:val="28"/>
          <w:szCs w:val="28"/>
        </w:rPr>
        <w:t>. При этом приказ Минобрнауки России от 22 января 2014 г. № 32 с внесенными в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изменениями утратил силу. </w:t>
      </w:r>
    </w:p>
    <w:p w14:paraId="1E3CE77B" w14:textId="77777777" w:rsidR="005F4263" w:rsidRPr="00856358" w:rsidRDefault="005F4263" w:rsidP="005F42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42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Распорядительный акт о закреплении школы за микрорайоном должен издаваться муниципалитетом 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 15 марта текущего года.</w:t>
      </w:r>
      <w:r w:rsidRPr="005F42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Школа должна опубликовать этот документ на своём сайте в течение 10 календарных дней с момента его издания. </w:t>
      </w:r>
    </w:p>
    <w:p w14:paraId="218909C1" w14:textId="77777777" w:rsidR="005F4263" w:rsidRPr="00856358" w:rsidRDefault="005F4263" w:rsidP="005F42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4263">
        <w:rPr>
          <w:rFonts w:ascii="Times New Roman" w:eastAsia="Times New Roman" w:hAnsi="Times New Roman" w:cs="Times New Roman"/>
          <w:color w:val="000000"/>
          <w:sz w:val="28"/>
          <w:szCs w:val="28"/>
        </w:rPr>
        <w:t>Приём заявлений на обучение в первый класс для детей, проживающих на закреплённой территории, а также имеющих право на внеочередной, первоочередной и преимущественный приём, начинается 1 апреля и завершается 30 июня текущего года. </w:t>
      </w:r>
    </w:p>
    <w:p w14:paraId="2147E574" w14:textId="77777777" w:rsidR="005F4263" w:rsidRPr="005F4263" w:rsidRDefault="005F4263" w:rsidP="005F42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42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 школы издаёт приказ о приёме детей в течение 3-х рабочих дней после завершения приёма заявлений. </w:t>
      </w:r>
    </w:p>
    <w:p w14:paraId="5E3A550A" w14:textId="346D3307" w:rsidR="005F4263" w:rsidRPr="005F4263" w:rsidRDefault="005F4263" w:rsidP="005F426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5F4263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детей, не проживающих на закреплённой территории, приём заявлений о приёме на обуче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в первый</w:t>
      </w:r>
      <w:r w:rsidRPr="005F42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 начинается 6</w:t>
      </w:r>
      <w:r w:rsidRPr="005F42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июля до момента заполнения свободных мест, но не позднее 5 сентября текущего года</w:t>
      </w:r>
      <w:r w:rsidRPr="005F4263">
        <w:rPr>
          <w:rFonts w:ascii="Arial" w:eastAsia="Times New Roman" w:hAnsi="Arial" w:cs="Arial"/>
          <w:color w:val="000000"/>
          <w:sz w:val="28"/>
          <w:szCs w:val="28"/>
        </w:rPr>
        <w:t>.</w:t>
      </w:r>
      <w:r w:rsidRPr="005F4263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 w:rsidR="00856358" w:rsidRPr="005F4263">
        <w:rPr>
          <w:rFonts w:ascii="Verdana" w:eastAsia="Times New Roman" w:hAnsi="Verdana" w:cs="Times New Roman"/>
          <w:color w:val="000000"/>
          <w:sz w:val="16"/>
          <w:szCs w:val="16"/>
        </w:rPr>
        <w:t xml:space="preserve"> </w:t>
      </w:r>
    </w:p>
    <w:p w14:paraId="7EDD442C" w14:textId="77777777" w:rsidR="005F4263" w:rsidRPr="005F4263" w:rsidRDefault="005F4263" w:rsidP="005F426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5F4263">
        <w:rPr>
          <w:rFonts w:ascii="Times New Roman" w:eastAsia="Times New Roman" w:hAnsi="Times New Roman" w:cs="Times New Roman"/>
          <w:color w:val="000000"/>
          <w:sz w:val="31"/>
          <w:szCs w:val="31"/>
        </w:rPr>
        <w:t>Зачисление будет проводиться в два этапа:</w:t>
      </w:r>
    </w:p>
    <w:p w14:paraId="098D44EC" w14:textId="77777777" w:rsidR="005F4263" w:rsidRPr="005F4263" w:rsidRDefault="005F4263" w:rsidP="005F42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5F426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 1 апреля по 30 июня  2021 г. – приём детей, зарегистрированных на закреплённой территории, а </w:t>
      </w:r>
      <w:proofErr w:type="gramStart"/>
      <w:r w:rsidRPr="005F4263">
        <w:rPr>
          <w:rFonts w:ascii="Times New Roman" w:eastAsia="Times New Roman" w:hAnsi="Times New Roman" w:cs="Times New Roman"/>
          <w:color w:val="000000"/>
          <w:sz w:val="28"/>
          <w:szCs w:val="28"/>
        </w:rPr>
        <w:t>так же</w:t>
      </w:r>
      <w:proofErr w:type="gramEnd"/>
      <w:r w:rsidRPr="005F42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детей, имеющих приоритетное право на зачисление;</w:t>
      </w:r>
    </w:p>
    <w:p w14:paraId="0B99CBCF" w14:textId="77777777" w:rsidR="005F4263" w:rsidRPr="005F4263" w:rsidRDefault="005F4263" w:rsidP="005F42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5F4263">
        <w:rPr>
          <w:rFonts w:ascii="Times New Roman" w:eastAsia="Times New Roman" w:hAnsi="Times New Roman" w:cs="Times New Roman"/>
          <w:color w:val="000000"/>
          <w:sz w:val="28"/>
          <w:szCs w:val="28"/>
        </w:rPr>
        <w:t>с 06 июля 2021 г. до момента  заполнения свободных мест, но не позднее 5 сентября текущего года  – приём детей, не зарегистрированных на закрепленной территории (при наличии свободных</w:t>
      </w:r>
      <w:r w:rsidRPr="005F4263"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мест)</w:t>
      </w:r>
    </w:p>
    <w:p w14:paraId="11A7A8A7" w14:textId="77777777" w:rsidR="00A23441" w:rsidRPr="00C83682" w:rsidRDefault="00CB78F0" w:rsidP="00C836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69A9"/>
          <w:sz w:val="32"/>
          <w:szCs w:val="32"/>
          <w:u w:val="single"/>
        </w:rPr>
      </w:pPr>
      <w:hyperlink r:id="rId10" w:history="1">
        <w:r w:rsidR="00A23441" w:rsidRPr="00A23441">
          <w:rPr>
            <w:rFonts w:ascii="Times New Roman" w:eastAsia="Times New Roman" w:hAnsi="Times New Roman" w:cs="Times New Roman"/>
            <w:color w:val="0069A9"/>
            <w:sz w:val="32"/>
            <w:szCs w:val="32"/>
          </w:rPr>
          <w:t>Положение о порядке приема граждан на обучение по образовательным программам начального общего, основного общего и среднего общего образования</w:t>
        </w:r>
      </w:hyperlink>
      <w:r w:rsidR="00FA337F">
        <w:rPr>
          <w:rFonts w:ascii="Times New Roman" w:eastAsia="Times New Roman" w:hAnsi="Times New Roman" w:cs="Times New Roman"/>
          <w:color w:val="0069A9"/>
          <w:sz w:val="32"/>
          <w:szCs w:val="32"/>
          <w:u w:val="single"/>
        </w:rPr>
        <w:t>.</w:t>
      </w:r>
      <w:r w:rsidR="00A23441" w:rsidRPr="00A23441">
        <w:rPr>
          <w:rFonts w:ascii="Times New Roman" w:eastAsia="Times New Roman" w:hAnsi="Times New Roman" w:cs="Times New Roman"/>
          <w:color w:val="0069A9"/>
          <w:sz w:val="32"/>
          <w:szCs w:val="32"/>
          <w:u w:val="single"/>
        </w:rPr>
        <w:t xml:space="preserve">   </w:t>
      </w:r>
    </w:p>
    <w:p w14:paraId="67FDD77F" w14:textId="77777777" w:rsidR="005F4263" w:rsidRPr="005F4263" w:rsidRDefault="005F4263" w:rsidP="005F426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5F4263">
        <w:rPr>
          <w:rFonts w:ascii="Times New Roman" w:eastAsia="Times New Roman" w:hAnsi="Times New Roman" w:cs="Times New Roman"/>
          <w:color w:val="0069A9"/>
          <w:sz w:val="31"/>
          <w:u w:val="single"/>
        </w:rPr>
        <w:t>Приказ №</w:t>
      </w:r>
      <w:r w:rsidR="0004757F" w:rsidRPr="0004757F">
        <w:rPr>
          <w:rFonts w:ascii="Times New Roman" w:eastAsia="Times New Roman" w:hAnsi="Times New Roman" w:cs="Times New Roman"/>
          <w:color w:val="0069A9"/>
          <w:sz w:val="31"/>
          <w:u w:val="single"/>
        </w:rPr>
        <w:t>19</w:t>
      </w:r>
      <w:r w:rsidRPr="005F4263">
        <w:rPr>
          <w:rFonts w:ascii="Times New Roman" w:eastAsia="Times New Roman" w:hAnsi="Times New Roman" w:cs="Times New Roman"/>
          <w:color w:val="0069A9"/>
          <w:sz w:val="31"/>
          <w:u w:val="single"/>
        </w:rPr>
        <w:t xml:space="preserve">- Д от </w:t>
      </w:r>
      <w:r w:rsidR="0004757F" w:rsidRPr="0004757F">
        <w:rPr>
          <w:rFonts w:ascii="Times New Roman" w:eastAsia="Times New Roman" w:hAnsi="Times New Roman" w:cs="Times New Roman"/>
          <w:color w:val="0069A9"/>
          <w:sz w:val="31"/>
          <w:u w:val="single"/>
        </w:rPr>
        <w:t>17</w:t>
      </w:r>
      <w:r w:rsidRPr="005F4263">
        <w:rPr>
          <w:rFonts w:ascii="Times New Roman" w:eastAsia="Times New Roman" w:hAnsi="Times New Roman" w:cs="Times New Roman"/>
          <w:color w:val="0069A9"/>
          <w:sz w:val="31"/>
          <w:u w:val="single"/>
        </w:rPr>
        <w:t xml:space="preserve">.03.2021 г. </w:t>
      </w:r>
      <w:r w:rsidR="00FE22F2">
        <w:rPr>
          <w:rFonts w:ascii="Times New Roman" w:eastAsia="Times New Roman" w:hAnsi="Times New Roman" w:cs="Times New Roman"/>
          <w:color w:val="0069A9"/>
          <w:sz w:val="31"/>
          <w:u w:val="single"/>
        </w:rPr>
        <w:t>«</w:t>
      </w:r>
      <w:r w:rsidRPr="005F4263">
        <w:rPr>
          <w:rFonts w:ascii="Times New Roman" w:eastAsia="Times New Roman" w:hAnsi="Times New Roman" w:cs="Times New Roman"/>
          <w:color w:val="0069A9"/>
          <w:sz w:val="31"/>
          <w:u w:val="single"/>
        </w:rPr>
        <w:t>О начале приема в 1 класс</w:t>
      </w:r>
      <w:r w:rsidR="00FE22F2">
        <w:rPr>
          <w:rFonts w:ascii="Times New Roman" w:eastAsia="Times New Roman" w:hAnsi="Times New Roman" w:cs="Times New Roman"/>
          <w:color w:val="0069A9"/>
          <w:sz w:val="31"/>
          <w:u w:val="single"/>
        </w:rPr>
        <w:t>»</w:t>
      </w:r>
    </w:p>
    <w:tbl>
      <w:tblPr>
        <w:tblW w:w="0" w:type="auto"/>
        <w:tblInd w:w="1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9"/>
        <w:gridCol w:w="3040"/>
        <w:gridCol w:w="3040"/>
      </w:tblGrid>
      <w:tr w:rsidR="005F4263" w:rsidRPr="005F4263" w14:paraId="71DA5997" w14:textId="77777777" w:rsidTr="0004757F">
        <w:trPr>
          <w:trHeight w:val="764"/>
        </w:trPr>
        <w:tc>
          <w:tcPr>
            <w:tcW w:w="3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411242" w14:textId="77777777" w:rsidR="005F4263" w:rsidRPr="005F4263" w:rsidRDefault="005F4263" w:rsidP="0004757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мест всего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662FC4" w14:textId="77777777" w:rsidR="005F4263" w:rsidRPr="005F4263" w:rsidRDefault="005F4263" w:rsidP="00047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заявок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43381D" w14:textId="77777777" w:rsidR="0004757F" w:rsidRDefault="005F4263" w:rsidP="0004757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4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 </w:t>
            </w:r>
          </w:p>
          <w:p w14:paraId="4FCC7611" w14:textId="77777777" w:rsidR="005F4263" w:rsidRPr="005F4263" w:rsidRDefault="005F4263" w:rsidP="0004757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свободных мест</w:t>
            </w:r>
          </w:p>
        </w:tc>
      </w:tr>
      <w:tr w:rsidR="005F4263" w:rsidRPr="005F4263" w14:paraId="18E29005" w14:textId="77777777" w:rsidTr="0004757F">
        <w:trPr>
          <w:trHeight w:val="1064"/>
        </w:trPr>
        <w:tc>
          <w:tcPr>
            <w:tcW w:w="3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ABF9E1" w14:textId="77777777" w:rsidR="005F4263" w:rsidRPr="005F4263" w:rsidRDefault="0004757F" w:rsidP="0004757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9E08AD" w14:textId="77777777" w:rsidR="005F4263" w:rsidRPr="005F4263" w:rsidRDefault="005F4263" w:rsidP="0004757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BFA9D2" w14:textId="77777777" w:rsidR="005F4263" w:rsidRPr="005F4263" w:rsidRDefault="005F4263" w:rsidP="0004757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46BBC22B" w14:textId="77777777" w:rsidR="005F4263" w:rsidRPr="005F4263" w:rsidRDefault="005F4263" w:rsidP="005F426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5F4263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14:paraId="2C14C7DC" w14:textId="77777777" w:rsidR="00B6391F" w:rsidRDefault="0004757F" w:rsidP="005F426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Для приема в ОО </w:t>
      </w:r>
      <w:r w:rsidR="005F4263" w:rsidRPr="005F4263">
        <w:rPr>
          <w:rFonts w:ascii="Times New Roman" w:eastAsia="Times New Roman" w:hAnsi="Times New Roman" w:cs="Times New Roman"/>
          <w:b/>
          <w:bCs/>
          <w:color w:val="000000"/>
          <w:sz w:val="28"/>
        </w:rPr>
        <w:t>родитель(и) (законный(</w:t>
      </w:r>
      <w:proofErr w:type="spellStart"/>
      <w:r w:rsidR="005F4263" w:rsidRPr="005F4263">
        <w:rPr>
          <w:rFonts w:ascii="Times New Roman" w:eastAsia="Times New Roman" w:hAnsi="Times New Roman" w:cs="Times New Roman"/>
          <w:b/>
          <w:bCs/>
          <w:color w:val="000000"/>
          <w:sz w:val="28"/>
        </w:rPr>
        <w:t>ые</w:t>
      </w:r>
      <w:proofErr w:type="spellEnd"/>
      <w:r w:rsidR="005F4263" w:rsidRPr="005F4263">
        <w:rPr>
          <w:rFonts w:ascii="Times New Roman" w:eastAsia="Times New Roman" w:hAnsi="Times New Roman" w:cs="Times New Roman"/>
          <w:b/>
          <w:bCs/>
          <w:color w:val="000000"/>
          <w:sz w:val="28"/>
        </w:rPr>
        <w:t>)  представитель(и) ребенка представля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ет (</w:t>
      </w:r>
      <w:r w:rsidR="005F4263" w:rsidRPr="005F4263">
        <w:rPr>
          <w:rFonts w:ascii="Times New Roman" w:eastAsia="Times New Roman" w:hAnsi="Times New Roman" w:cs="Times New Roman"/>
          <w:b/>
          <w:bCs/>
          <w:color w:val="000000"/>
          <w:sz w:val="28"/>
        </w:rPr>
        <w:t>ют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)</w:t>
      </w:r>
      <w:r w:rsidR="005F4263" w:rsidRPr="005F426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следующие документы:</w:t>
      </w:r>
    </w:p>
    <w:p w14:paraId="34440D67" w14:textId="77777777" w:rsidR="00B6391F" w:rsidRDefault="005F4263" w:rsidP="00FA337F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391F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Копию документа , удостоверяющего личность родителя(законного представителя) ребенка;</w:t>
      </w:r>
    </w:p>
    <w:p w14:paraId="31C2F106" w14:textId="77777777" w:rsidR="00B6391F" w:rsidRDefault="005F4263" w:rsidP="00FA337F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391F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  <w:r w:rsidR="00B63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EA54D65" w14:textId="77777777" w:rsidR="00B6391F" w:rsidRDefault="005F4263" w:rsidP="00FA337F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391F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Копию документа, подтверждающего установление опеки или попечительства (при необходимости)</w:t>
      </w:r>
      <w:r w:rsidR="00B6391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696E9D7" w14:textId="77777777" w:rsidR="00B6391F" w:rsidRDefault="005F4263" w:rsidP="00FA337F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391F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Копию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</w:t>
      </w:r>
      <w:r w:rsidR="00FA337F">
        <w:rPr>
          <w:rFonts w:ascii="Times New Roman" w:eastAsia="Times New Roman" w:hAnsi="Times New Roman" w:cs="Times New Roman"/>
          <w:color w:val="000000"/>
          <w:sz w:val="28"/>
          <w:szCs w:val="28"/>
        </w:rPr>
        <w:t>гистрации по месту жительства (</w:t>
      </w:r>
      <w:r w:rsidRPr="00B639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</w:t>
      </w:r>
      <w:r w:rsidR="00FA337F">
        <w:rPr>
          <w:rFonts w:ascii="Times New Roman" w:eastAsia="Times New Roman" w:hAnsi="Times New Roman" w:cs="Times New Roman"/>
          <w:color w:val="000000"/>
          <w:sz w:val="28"/>
          <w:szCs w:val="28"/>
        </w:rPr>
        <w:t>учае приема на обучение ребенка</w:t>
      </w:r>
      <w:r w:rsidRPr="00B6391F">
        <w:rPr>
          <w:rFonts w:ascii="Times New Roman" w:eastAsia="Times New Roman" w:hAnsi="Times New Roman" w:cs="Times New Roman"/>
          <w:color w:val="000000"/>
          <w:sz w:val="28"/>
          <w:szCs w:val="28"/>
        </w:rPr>
        <w:t>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14:paraId="2695C841" w14:textId="77777777" w:rsidR="00B6391F" w:rsidRDefault="005F4263" w:rsidP="00FA337F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391F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Справку с места работы родителя</w:t>
      </w:r>
      <w:r w:rsidR="00FA33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391F">
        <w:rPr>
          <w:rFonts w:ascii="Times New Roman" w:eastAsia="Times New Roman" w:hAnsi="Times New Roman" w:cs="Times New Roman"/>
          <w:color w:val="000000"/>
          <w:sz w:val="28"/>
          <w:szCs w:val="28"/>
        </w:rPr>
        <w:t>(ей) или законного</w:t>
      </w:r>
      <w:r w:rsidR="00FA33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391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B6391F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proofErr w:type="spellEnd"/>
      <w:r w:rsidRPr="00B6391F">
        <w:rPr>
          <w:rFonts w:ascii="Times New Roman" w:eastAsia="Times New Roman" w:hAnsi="Times New Roman" w:cs="Times New Roman"/>
          <w:color w:val="000000"/>
          <w:sz w:val="28"/>
          <w:szCs w:val="28"/>
        </w:rPr>
        <w:t>) представителя</w:t>
      </w:r>
      <w:r w:rsidR="00FA33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391F">
        <w:rPr>
          <w:rFonts w:ascii="Times New Roman" w:eastAsia="Times New Roman" w:hAnsi="Times New Roman" w:cs="Times New Roman"/>
          <w:color w:val="000000"/>
          <w:sz w:val="28"/>
          <w:szCs w:val="28"/>
        </w:rPr>
        <w:t>(ей) ребенка (при на</w:t>
      </w:r>
      <w:r w:rsidR="00FA33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личии права внеочередного </w:t>
      </w:r>
      <w:r w:rsidRPr="00B6391F">
        <w:rPr>
          <w:rFonts w:ascii="Times New Roman" w:eastAsia="Times New Roman" w:hAnsi="Times New Roman" w:cs="Times New Roman"/>
          <w:color w:val="000000"/>
          <w:sz w:val="28"/>
          <w:szCs w:val="28"/>
        </w:rPr>
        <w:t>или первоочередного приема на обучение);</w:t>
      </w:r>
    </w:p>
    <w:p w14:paraId="0889E990" w14:textId="3E121AE4" w:rsidR="00FA337F" w:rsidRPr="00856358" w:rsidRDefault="005F4263" w:rsidP="005F4263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391F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Копию заключения психолого-медико-педагогической комиссии (при наличии)</w:t>
      </w:r>
      <w:r w:rsidR="00FA337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DD1E67F" w14:textId="77777777" w:rsidR="005F4263" w:rsidRPr="005F4263" w:rsidRDefault="005F4263" w:rsidP="005F42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</w:rPr>
      </w:pPr>
      <w:r w:rsidRPr="00B6391F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</w:rPr>
        <w:lastRenderedPageBreak/>
        <w:t xml:space="preserve">Учителя 1-х классов на </w:t>
      </w:r>
      <w:proofErr w:type="gramStart"/>
      <w:r w:rsidRPr="00B6391F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</w:rPr>
        <w:t>2021-2022</w:t>
      </w:r>
      <w:proofErr w:type="gramEnd"/>
      <w:r w:rsidRPr="00B6391F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</w:rPr>
        <w:t xml:space="preserve"> учебный год</w:t>
      </w:r>
      <w:r w:rsidRPr="005F4263"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</w:rPr>
        <w:t>:</w:t>
      </w:r>
    </w:p>
    <w:p w14:paraId="68845DEA" w14:textId="77777777" w:rsidR="005F4263" w:rsidRPr="005F4263" w:rsidRDefault="005F4263" w:rsidP="005F42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3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"</w:t>
      </w:r>
      <w:r w:rsidR="0004757F" w:rsidRPr="00B63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B63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</w:t>
      </w:r>
      <w:r w:rsidRPr="005F426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04757F" w:rsidRPr="00B6391F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5F426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04757F" w:rsidRPr="00B63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Аркаева Эльвира Викторовна;</w:t>
      </w:r>
    </w:p>
    <w:p w14:paraId="3913DAA9" w14:textId="77777777" w:rsidR="005F4263" w:rsidRPr="005F4263" w:rsidRDefault="0004757F" w:rsidP="005F42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3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"Б</w:t>
      </w:r>
      <w:r w:rsidR="005F4263" w:rsidRPr="00B63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</w:t>
      </w:r>
      <w:r w:rsidR="005F4263" w:rsidRPr="005F426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391F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5F4263" w:rsidRPr="005F426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3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Гаева </w:t>
      </w:r>
      <w:r w:rsidR="00141F75" w:rsidRPr="00B63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Марина </w:t>
      </w:r>
    </w:p>
    <w:p w14:paraId="49B85A83" w14:textId="77777777" w:rsidR="005F4263" w:rsidRPr="005F4263" w:rsidRDefault="005F4263" w:rsidP="005F42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</w:rPr>
      </w:pPr>
      <w:r w:rsidRPr="005F4263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</w:rPr>
        <w:t>Учебники  по программе </w:t>
      </w:r>
      <w:r w:rsidRPr="00B6391F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</w:rPr>
        <w:t>"Школа России"</w:t>
      </w:r>
      <w:r w:rsidRPr="005F4263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</w:rPr>
        <w:t>:</w:t>
      </w:r>
    </w:p>
    <w:p w14:paraId="40753A9E" w14:textId="77777777" w:rsidR="005F4263" w:rsidRPr="005F4263" w:rsidRDefault="005F4263" w:rsidP="005F42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3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Азбука</w:t>
      </w:r>
      <w:r w:rsidRPr="005F4263">
        <w:rPr>
          <w:rFonts w:ascii="Times New Roman" w:eastAsia="Times New Roman" w:hAnsi="Times New Roman" w:cs="Times New Roman"/>
          <w:color w:val="000000"/>
          <w:sz w:val="28"/>
          <w:szCs w:val="28"/>
        </w:rPr>
        <w:t> - В. Г. Горецкий, В. А. Кирюшкин</w:t>
      </w:r>
    </w:p>
    <w:p w14:paraId="6C568FDE" w14:textId="77777777" w:rsidR="005F4263" w:rsidRPr="005F4263" w:rsidRDefault="005F4263" w:rsidP="005F42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3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Русский язык</w:t>
      </w:r>
      <w:r w:rsidRPr="005F42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В. П. </w:t>
      </w:r>
      <w:proofErr w:type="spellStart"/>
      <w:r w:rsidRPr="005F4263">
        <w:rPr>
          <w:rFonts w:ascii="Times New Roman" w:eastAsia="Times New Roman" w:hAnsi="Times New Roman" w:cs="Times New Roman"/>
          <w:color w:val="000000"/>
          <w:sz w:val="28"/>
          <w:szCs w:val="28"/>
        </w:rPr>
        <w:t>Канакина</w:t>
      </w:r>
      <w:proofErr w:type="spellEnd"/>
      <w:r w:rsidRPr="005F4263">
        <w:rPr>
          <w:rFonts w:ascii="Times New Roman" w:eastAsia="Times New Roman" w:hAnsi="Times New Roman" w:cs="Times New Roman"/>
          <w:color w:val="000000"/>
          <w:sz w:val="28"/>
          <w:szCs w:val="28"/>
        </w:rPr>
        <w:t>, В. Г. Горецкий</w:t>
      </w:r>
    </w:p>
    <w:p w14:paraId="4FDA3AFF" w14:textId="77777777" w:rsidR="005F4263" w:rsidRPr="005F4263" w:rsidRDefault="005F4263" w:rsidP="005F42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3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Литературное чтение</w:t>
      </w:r>
      <w:r w:rsidRPr="005F4263">
        <w:rPr>
          <w:rFonts w:ascii="Times New Roman" w:eastAsia="Times New Roman" w:hAnsi="Times New Roman" w:cs="Times New Roman"/>
          <w:color w:val="000000"/>
          <w:sz w:val="28"/>
          <w:szCs w:val="28"/>
        </w:rPr>
        <w:t> - Л. Ф. Климанова, В. Г. Горецкий</w:t>
      </w:r>
    </w:p>
    <w:p w14:paraId="02163284" w14:textId="77777777" w:rsidR="005F4263" w:rsidRPr="005F4263" w:rsidRDefault="005F4263" w:rsidP="005F42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3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Математика</w:t>
      </w:r>
      <w:r w:rsidRPr="005F4263">
        <w:rPr>
          <w:rFonts w:ascii="Times New Roman" w:eastAsia="Times New Roman" w:hAnsi="Times New Roman" w:cs="Times New Roman"/>
          <w:color w:val="000000"/>
          <w:sz w:val="28"/>
          <w:szCs w:val="28"/>
        </w:rPr>
        <w:t> - М. И. Моро, С. И. Волкова</w:t>
      </w:r>
    </w:p>
    <w:p w14:paraId="289C9851" w14:textId="77777777" w:rsidR="005F4263" w:rsidRPr="005F4263" w:rsidRDefault="005F4263" w:rsidP="005F42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3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Окружающий мир</w:t>
      </w:r>
      <w:r w:rsidRPr="005F4263">
        <w:rPr>
          <w:rFonts w:ascii="Times New Roman" w:eastAsia="Times New Roman" w:hAnsi="Times New Roman" w:cs="Times New Roman"/>
          <w:color w:val="000000"/>
          <w:sz w:val="28"/>
          <w:szCs w:val="28"/>
        </w:rPr>
        <w:t> - А. А. Плешаков</w:t>
      </w:r>
    </w:p>
    <w:p w14:paraId="1A8C3545" w14:textId="77777777" w:rsidR="005F4263" w:rsidRPr="005F4263" w:rsidRDefault="005F4263" w:rsidP="005F42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3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Музыка</w:t>
      </w:r>
      <w:r w:rsidRPr="005F42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</w:t>
      </w:r>
      <w:r w:rsidR="00141F75" w:rsidRPr="00B6391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42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141F75" w:rsidRPr="00B6391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F42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141F75" w:rsidRPr="00B6391F">
        <w:rPr>
          <w:rFonts w:ascii="Times New Roman" w:eastAsia="Times New Roman" w:hAnsi="Times New Roman" w:cs="Times New Roman"/>
          <w:color w:val="000000"/>
          <w:sz w:val="28"/>
          <w:szCs w:val="28"/>
        </w:rPr>
        <w:t>Критская</w:t>
      </w:r>
    </w:p>
    <w:p w14:paraId="0FE45A62" w14:textId="77777777" w:rsidR="005F4263" w:rsidRPr="005F4263" w:rsidRDefault="005F4263" w:rsidP="005F42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3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Технология</w:t>
      </w:r>
      <w:r w:rsidRPr="005F426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FE22F2" w:rsidRPr="00B6391F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5F42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E22F2" w:rsidRPr="00B6391F">
        <w:rPr>
          <w:rFonts w:ascii="Times New Roman" w:eastAsia="Times New Roman" w:hAnsi="Times New Roman" w:cs="Times New Roman"/>
          <w:color w:val="000000"/>
          <w:sz w:val="28"/>
          <w:szCs w:val="28"/>
        </w:rPr>
        <w:t>В.Д.</w:t>
      </w:r>
      <w:proofErr w:type="gramEnd"/>
      <w:r w:rsidR="00FE22F2" w:rsidRPr="00B63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4CC2" w:rsidRPr="00B6391F">
        <w:rPr>
          <w:rFonts w:ascii="Times New Roman" w:eastAsia="Times New Roman" w:hAnsi="Times New Roman" w:cs="Times New Roman"/>
          <w:color w:val="000000"/>
          <w:sz w:val="28"/>
          <w:szCs w:val="28"/>
        </w:rPr>
        <w:t>Симоненко</w:t>
      </w:r>
      <w:r w:rsidR="00FE22F2" w:rsidRPr="00B63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Н.В. Синицина </w:t>
      </w:r>
    </w:p>
    <w:p w14:paraId="466C0B90" w14:textId="77777777" w:rsidR="005F4263" w:rsidRPr="005F4263" w:rsidRDefault="005F4263" w:rsidP="005F42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3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ИЗО</w:t>
      </w:r>
      <w:r w:rsidRPr="005F42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</w:t>
      </w:r>
      <w:r w:rsidR="00F94CC2" w:rsidRPr="00B63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E22F2" w:rsidRPr="00B63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Л.А. </w:t>
      </w:r>
      <w:proofErr w:type="spellStart"/>
      <w:r w:rsidR="00FE22F2" w:rsidRPr="00B6391F">
        <w:rPr>
          <w:rFonts w:ascii="Times New Roman" w:eastAsia="Times New Roman" w:hAnsi="Times New Roman" w:cs="Times New Roman"/>
          <w:color w:val="000000"/>
          <w:sz w:val="28"/>
          <w:szCs w:val="28"/>
        </w:rPr>
        <w:t>Неменская</w:t>
      </w:r>
      <w:proofErr w:type="spellEnd"/>
      <w:r w:rsidR="00FE22F2" w:rsidRPr="00B63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426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3A04625D" w14:textId="77777777" w:rsidR="004A37F7" w:rsidRPr="00B6391F" w:rsidRDefault="004A37F7" w:rsidP="005F4263">
      <w:pPr>
        <w:rPr>
          <w:rFonts w:ascii="Times New Roman" w:hAnsi="Times New Roman" w:cs="Times New Roman"/>
          <w:sz w:val="28"/>
          <w:szCs w:val="28"/>
        </w:rPr>
      </w:pPr>
    </w:p>
    <w:sectPr w:rsidR="004A37F7" w:rsidRPr="00B63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8B6D80"/>
    <w:multiLevelType w:val="hybridMultilevel"/>
    <w:tmpl w:val="0ED4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263"/>
    <w:rsid w:val="0004757F"/>
    <w:rsid w:val="00141F75"/>
    <w:rsid w:val="001C6267"/>
    <w:rsid w:val="004A37F7"/>
    <w:rsid w:val="005B5C7B"/>
    <w:rsid w:val="005F4263"/>
    <w:rsid w:val="00856358"/>
    <w:rsid w:val="00A23441"/>
    <w:rsid w:val="00B6391F"/>
    <w:rsid w:val="00C83682"/>
    <w:rsid w:val="00CB78F0"/>
    <w:rsid w:val="00DA1CEB"/>
    <w:rsid w:val="00F94CC2"/>
    <w:rsid w:val="00FA337F"/>
    <w:rsid w:val="00FE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7B3D"/>
  <w15:docId w15:val="{4EA45212-A4E0-4240-A8BD-0FCBABAE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F42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426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5F4263"/>
    <w:rPr>
      <w:b/>
      <w:bCs/>
    </w:rPr>
  </w:style>
  <w:style w:type="paragraph" w:styleId="a4">
    <w:name w:val="Normal (Web)"/>
    <w:basedOn w:val="a"/>
    <w:uiPriority w:val="99"/>
    <w:unhideWhenUsed/>
    <w:rsid w:val="005F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F426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6391F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CB7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0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news/141206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70630558/53f89421bbdaf741eb2d1ecc4ddb4c3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70630558/53f89421bbdaf741eb2d1ecc4ddb4c33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ase.garant.ru/74626876/53f89421bbdaf741eb2d1ecc4ddb4c33/" TargetMode="External"/><Relationship Id="rId10" Type="http://schemas.openxmlformats.org/officeDocument/2006/relationships/hyperlink" Target="https://arkadgaron.alaniyaschool.ru/file/download?id=24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46675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 Харитоновна</dc:creator>
  <cp:keywords/>
  <dc:description/>
  <cp:lastModifiedBy>Зарема Цоколаева</cp:lastModifiedBy>
  <cp:revision>5</cp:revision>
  <dcterms:created xsi:type="dcterms:W3CDTF">2021-03-22T12:36:00Z</dcterms:created>
  <dcterms:modified xsi:type="dcterms:W3CDTF">2021-03-25T02:53:00Z</dcterms:modified>
</cp:coreProperties>
</file>